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FD" w:rsidRDefault="0009779E" w:rsidP="00F65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D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367E0">
        <w:rPr>
          <w:rFonts w:ascii="Times New Roman" w:hAnsi="Times New Roman" w:cs="Times New Roman"/>
          <w:sz w:val="24"/>
          <w:szCs w:val="24"/>
        </w:rPr>
        <w:t>Утвержден приказом</w:t>
      </w:r>
    </w:p>
    <w:p w:rsidR="00F65DC9" w:rsidRPr="000315C6" w:rsidRDefault="004553FD" w:rsidP="00F65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МАУО «Кировский КШП»</w:t>
      </w:r>
      <w:r w:rsidR="00F65DC9" w:rsidRPr="000315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DC9" w:rsidRDefault="00227F1F" w:rsidP="00F65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5DC9" w:rsidRPr="00F65D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15.02.2018 г.</w:t>
      </w:r>
      <w:r w:rsidR="00507BFB">
        <w:rPr>
          <w:rFonts w:ascii="Times New Roman" w:hAnsi="Times New Roman" w:cs="Times New Roman"/>
          <w:sz w:val="24"/>
          <w:szCs w:val="24"/>
        </w:rPr>
        <w:t xml:space="preserve"> </w:t>
      </w:r>
      <w:r w:rsidR="00F65DC9" w:rsidRPr="00F65DC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018</w:t>
      </w:r>
    </w:p>
    <w:p w:rsidR="00F65DC9" w:rsidRDefault="00F65DC9" w:rsidP="00163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5F" w:rsidRPr="00163F33" w:rsidRDefault="00163F33" w:rsidP="00F6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3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3F33" w:rsidRPr="00163F33" w:rsidRDefault="00163F33" w:rsidP="00F6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33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</w:t>
      </w:r>
      <w:r w:rsidR="004553FD">
        <w:rPr>
          <w:rFonts w:ascii="Times New Roman" w:hAnsi="Times New Roman" w:cs="Times New Roman"/>
          <w:b/>
          <w:sz w:val="24"/>
          <w:szCs w:val="24"/>
        </w:rPr>
        <w:t>МАУО «Кировский КШП»</w:t>
      </w:r>
      <w:r w:rsidRPr="00163F33">
        <w:rPr>
          <w:rFonts w:ascii="Times New Roman" w:hAnsi="Times New Roman" w:cs="Times New Roman"/>
          <w:b/>
          <w:sz w:val="24"/>
          <w:szCs w:val="24"/>
        </w:rPr>
        <w:t>»</w:t>
      </w:r>
    </w:p>
    <w:p w:rsidR="00163F33" w:rsidRDefault="00163F33" w:rsidP="00F6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33">
        <w:rPr>
          <w:rFonts w:ascii="Times New Roman" w:hAnsi="Times New Roman" w:cs="Times New Roman"/>
          <w:b/>
          <w:sz w:val="24"/>
          <w:szCs w:val="24"/>
        </w:rPr>
        <w:t>на 201</w:t>
      </w:r>
      <w:r w:rsidR="00227F1F">
        <w:rPr>
          <w:rFonts w:ascii="Times New Roman" w:hAnsi="Times New Roman" w:cs="Times New Roman"/>
          <w:b/>
          <w:sz w:val="24"/>
          <w:szCs w:val="24"/>
        </w:rPr>
        <w:t>8 – 2020</w:t>
      </w:r>
      <w:r w:rsidRPr="00163F3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65DC9" w:rsidRDefault="00F65DC9" w:rsidP="00F6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4632"/>
        <w:gridCol w:w="1824"/>
        <w:gridCol w:w="2201"/>
      </w:tblGrid>
      <w:tr w:rsidR="00370A93" w:rsidTr="0075315C">
        <w:trPr>
          <w:tblHeader/>
        </w:trPr>
        <w:tc>
          <w:tcPr>
            <w:tcW w:w="702" w:type="dxa"/>
          </w:tcPr>
          <w:p w:rsidR="00E00258" w:rsidRPr="0075315C" w:rsidRDefault="00E00258" w:rsidP="007531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E00258" w:rsidRPr="0075315C" w:rsidRDefault="00E00258" w:rsidP="007531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4822" w:type="dxa"/>
          </w:tcPr>
          <w:p w:rsidR="00E00258" w:rsidRPr="0075315C" w:rsidRDefault="00E00258" w:rsidP="007531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E00258" w:rsidRPr="0075315C" w:rsidRDefault="00E00258" w:rsidP="007531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  <w:p w:rsidR="00E00258" w:rsidRPr="0075315C" w:rsidRDefault="00E00258" w:rsidP="007531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исполнения</w:t>
            </w:r>
          </w:p>
        </w:tc>
        <w:tc>
          <w:tcPr>
            <w:tcW w:w="1906" w:type="dxa"/>
          </w:tcPr>
          <w:p w:rsidR="00E00258" w:rsidRPr="0075315C" w:rsidRDefault="00E00258" w:rsidP="007531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370A93" w:rsidTr="00E00258">
        <w:tc>
          <w:tcPr>
            <w:tcW w:w="702" w:type="dxa"/>
          </w:tcPr>
          <w:p w:rsidR="0009779E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09779E" w:rsidRPr="0075315C" w:rsidRDefault="0009779E" w:rsidP="00973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C">
              <w:rPr>
                <w:rStyle w:val="Exact"/>
                <w:color w:val="000000"/>
                <w:sz w:val="24"/>
                <w:szCs w:val="24"/>
              </w:rPr>
              <w:t>Мониторинг общественного мнения по вопросам проявления коррупции и эффективности мер антикоррупционной деятельности в учреждении (посредством использова</w:t>
            </w:r>
            <w:r w:rsidR="009730ED">
              <w:rPr>
                <w:rStyle w:val="Exact"/>
                <w:color w:val="000000"/>
                <w:sz w:val="24"/>
                <w:szCs w:val="24"/>
              </w:rPr>
              <w:t>ния книги отзывов и предложений</w:t>
            </w:r>
            <w:r w:rsidR="00F01B81" w:rsidRPr="0075315C">
              <w:rPr>
                <w:rStyle w:val="Exact"/>
                <w:color w:val="000000"/>
                <w:sz w:val="24"/>
                <w:szCs w:val="24"/>
              </w:rPr>
              <w:t>)</w:t>
            </w:r>
            <w:r w:rsidRPr="0075315C">
              <w:rPr>
                <w:rStyle w:val="Exac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9779E" w:rsidRPr="0075315C" w:rsidRDefault="0009779E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006A4F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53FD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Ведущий технолог</w:t>
            </w:r>
          </w:p>
          <w:p w:rsidR="002C139D" w:rsidRPr="0075315C" w:rsidRDefault="002C139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93" w:rsidTr="00E00258">
        <w:tc>
          <w:tcPr>
            <w:tcW w:w="702" w:type="dxa"/>
          </w:tcPr>
          <w:p w:rsidR="0009779E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39D" w:rsidRPr="00753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:rsidR="0009779E" w:rsidRPr="0075315C" w:rsidRDefault="00227F1F" w:rsidP="0075315C">
            <w:pPr>
              <w:pStyle w:val="a4"/>
              <w:shd w:val="clear" w:color="auto" w:fill="auto"/>
              <w:spacing w:line="240" w:lineRule="auto"/>
              <w:ind w:left="100" w:right="100"/>
              <w:rPr>
                <w:b/>
                <w:sz w:val="24"/>
                <w:szCs w:val="24"/>
              </w:rPr>
            </w:pPr>
            <w:r w:rsidRPr="0075315C">
              <w:rPr>
                <w:rStyle w:val="Exact"/>
                <w:color w:val="000000"/>
                <w:sz w:val="24"/>
                <w:szCs w:val="24"/>
              </w:rPr>
              <w:t>Создание сайта Учреждения и о</w:t>
            </w:r>
            <w:r w:rsidR="0009779E" w:rsidRPr="0075315C">
              <w:rPr>
                <w:rStyle w:val="Exact"/>
                <w:color w:val="000000"/>
                <w:sz w:val="24"/>
                <w:szCs w:val="24"/>
              </w:rPr>
              <w:t>беспечение свободного доступа граждан к информации о деятельности учреждения через Интернет-ресурсы.</w:t>
            </w:r>
          </w:p>
        </w:tc>
        <w:tc>
          <w:tcPr>
            <w:tcW w:w="1843" w:type="dxa"/>
          </w:tcPr>
          <w:p w:rsidR="0009779E" w:rsidRPr="0075315C" w:rsidRDefault="00227F1F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06" w:type="dxa"/>
          </w:tcPr>
          <w:p w:rsidR="0009779E" w:rsidRPr="0075315C" w:rsidRDefault="00227F1F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Начальник отдела снабжения</w:t>
            </w:r>
          </w:p>
        </w:tc>
      </w:tr>
      <w:tr w:rsidR="00370A93" w:rsidTr="00E00258">
        <w:tc>
          <w:tcPr>
            <w:tcW w:w="702" w:type="dxa"/>
          </w:tcPr>
          <w:p w:rsidR="0009779E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09779E" w:rsidRPr="0075315C" w:rsidRDefault="0009779E" w:rsidP="0075315C">
            <w:pPr>
              <w:pStyle w:val="a4"/>
              <w:shd w:val="clear" w:color="auto" w:fill="auto"/>
              <w:spacing w:line="240" w:lineRule="auto"/>
              <w:ind w:left="100" w:right="100"/>
              <w:rPr>
                <w:b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Осуществление на постоянной основе мер по выявлению, предупреждению и пресечению противоправных, в том числе коррупционных проявлений в отношении сотрудников (со стороны сотрудников) учреждения.</w:t>
            </w:r>
          </w:p>
        </w:tc>
        <w:tc>
          <w:tcPr>
            <w:tcW w:w="1843" w:type="dxa"/>
          </w:tcPr>
          <w:p w:rsidR="0009779E" w:rsidRPr="0075315C" w:rsidRDefault="0009779E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09779E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C139D" w:rsidRPr="0075315C" w:rsidRDefault="002C139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93" w:rsidTr="00E00258">
        <w:tc>
          <w:tcPr>
            <w:tcW w:w="702" w:type="dxa"/>
          </w:tcPr>
          <w:p w:rsidR="0009779E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09779E" w:rsidRPr="0075315C" w:rsidRDefault="0009779E" w:rsidP="00753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 xml:space="preserve">Систематический контроль за целевым использованием бюджетных средств при реализации целей деятельности </w:t>
            </w:r>
            <w:r w:rsidR="004553FD" w:rsidRPr="0075315C">
              <w:rPr>
                <w:rStyle w:val="Exact"/>
                <w:sz w:val="24"/>
                <w:szCs w:val="24"/>
              </w:rPr>
              <w:t>МАУО «Кировский КШП»</w:t>
            </w:r>
          </w:p>
        </w:tc>
        <w:tc>
          <w:tcPr>
            <w:tcW w:w="1843" w:type="dxa"/>
          </w:tcPr>
          <w:p w:rsidR="0009779E" w:rsidRPr="0075315C" w:rsidRDefault="0009779E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7C6225" w:rsidRPr="0075315C" w:rsidRDefault="007C6225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9779E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учета </w:t>
            </w:r>
            <w:proofErr w:type="spellStart"/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г.Кировска</w:t>
            </w:r>
            <w:proofErr w:type="spellEnd"/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0ED" w:rsidRPr="0075315C" w:rsidRDefault="009730E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ОСиС</w:t>
            </w:r>
            <w:proofErr w:type="spellEnd"/>
          </w:p>
        </w:tc>
      </w:tr>
      <w:tr w:rsidR="00370A93" w:rsidTr="00E00258">
        <w:tc>
          <w:tcPr>
            <w:tcW w:w="702" w:type="dxa"/>
          </w:tcPr>
          <w:p w:rsidR="004553FD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:rsidR="004553FD" w:rsidRPr="0075315C" w:rsidRDefault="004553FD" w:rsidP="00753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Проведение проверки кандидатов на работу, по результатам которой принимаются решения о зачислениях в штат учреждения, а также обязательное собеседование с увольняемыми (увольняющимися).</w:t>
            </w:r>
          </w:p>
        </w:tc>
        <w:tc>
          <w:tcPr>
            <w:tcW w:w="1843" w:type="dxa"/>
          </w:tcPr>
          <w:p w:rsidR="004553FD" w:rsidRPr="0075315C" w:rsidRDefault="004553FD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553FD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C6225" w:rsidRPr="00753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3FD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4553FD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93" w:rsidTr="00E00258">
        <w:tc>
          <w:tcPr>
            <w:tcW w:w="702" w:type="dxa"/>
          </w:tcPr>
          <w:p w:rsidR="004553FD" w:rsidRPr="0075315C" w:rsidRDefault="009232B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:rsidR="004553FD" w:rsidRPr="0075315C" w:rsidRDefault="004553FD" w:rsidP="00753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Формирование в коллективе обстановки нетерпимости к фактам взяточничества, корыстным проявлениям в ущерб интересам службы.</w:t>
            </w:r>
          </w:p>
        </w:tc>
        <w:tc>
          <w:tcPr>
            <w:tcW w:w="1843" w:type="dxa"/>
          </w:tcPr>
          <w:p w:rsidR="004553FD" w:rsidRPr="0075315C" w:rsidRDefault="004553FD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553FD" w:rsidRPr="0075315C" w:rsidRDefault="009232B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C6225" w:rsidRPr="00753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2B3" w:rsidRPr="0075315C" w:rsidRDefault="009232B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70A93" w:rsidTr="00E00258">
        <w:tc>
          <w:tcPr>
            <w:tcW w:w="702" w:type="dxa"/>
          </w:tcPr>
          <w:p w:rsidR="004553FD" w:rsidRPr="0075315C" w:rsidRDefault="009232B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:rsidR="004553FD" w:rsidRPr="0075315C" w:rsidRDefault="004553FD" w:rsidP="00753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Мониторинг рынка при заключении договоров на оказание услуг, поставку техники и оборудования, необходимых для деятельности учреждения для целесообразного, эффективного использования выделенных бюджетных средств.</w:t>
            </w:r>
          </w:p>
        </w:tc>
        <w:tc>
          <w:tcPr>
            <w:tcW w:w="1843" w:type="dxa"/>
          </w:tcPr>
          <w:p w:rsidR="004553FD" w:rsidRPr="0075315C" w:rsidRDefault="004553FD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553FD" w:rsidRPr="0075315C" w:rsidRDefault="009232B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ОСиС</w:t>
            </w:r>
            <w:proofErr w:type="spellEnd"/>
            <w:r w:rsidR="007C6225" w:rsidRPr="00753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2B3" w:rsidRPr="0075315C" w:rsidRDefault="009232B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370A93" w:rsidTr="00E00258">
        <w:tc>
          <w:tcPr>
            <w:tcW w:w="702" w:type="dxa"/>
          </w:tcPr>
          <w:p w:rsidR="004553FD" w:rsidRPr="0075315C" w:rsidRDefault="009232B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</w:tcPr>
          <w:p w:rsidR="004553FD" w:rsidRPr="0075315C" w:rsidRDefault="004553FD" w:rsidP="00753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 xml:space="preserve">Осуществление закупок для нужд Учреждения в соответствии Федеральным законом от </w:t>
            </w:r>
            <w:r w:rsidR="0075315C" w:rsidRPr="0075315C">
              <w:rPr>
                <w:rStyle w:val="Exact"/>
                <w:sz w:val="24"/>
                <w:szCs w:val="24"/>
              </w:rPr>
              <w:t>18</w:t>
            </w:r>
            <w:r w:rsidRPr="0075315C">
              <w:rPr>
                <w:rStyle w:val="Exact"/>
                <w:sz w:val="24"/>
                <w:szCs w:val="24"/>
              </w:rPr>
              <w:t>.0</w:t>
            </w:r>
            <w:r w:rsidR="0075315C" w:rsidRPr="0075315C">
              <w:rPr>
                <w:rStyle w:val="Exact"/>
                <w:sz w:val="24"/>
                <w:szCs w:val="24"/>
              </w:rPr>
              <w:t>7</w:t>
            </w:r>
            <w:r w:rsidRPr="0075315C">
              <w:rPr>
                <w:rStyle w:val="Exact"/>
                <w:sz w:val="24"/>
                <w:szCs w:val="24"/>
              </w:rPr>
              <w:t>.201</w:t>
            </w:r>
            <w:r w:rsidR="0075315C" w:rsidRPr="0075315C">
              <w:rPr>
                <w:rStyle w:val="Exact"/>
                <w:sz w:val="24"/>
                <w:szCs w:val="24"/>
              </w:rPr>
              <w:t>1</w:t>
            </w:r>
            <w:r w:rsidRPr="0075315C">
              <w:rPr>
                <w:rStyle w:val="Exact"/>
                <w:sz w:val="24"/>
                <w:szCs w:val="24"/>
              </w:rPr>
              <w:t xml:space="preserve"> №</w:t>
            </w:r>
            <w:r w:rsidR="0075315C" w:rsidRPr="0075315C">
              <w:rPr>
                <w:rStyle w:val="Exact"/>
                <w:sz w:val="24"/>
                <w:szCs w:val="24"/>
              </w:rPr>
              <w:t>223</w:t>
            </w:r>
            <w:r w:rsidRPr="0075315C">
              <w:rPr>
                <w:rStyle w:val="Exact"/>
                <w:sz w:val="24"/>
                <w:szCs w:val="24"/>
              </w:rPr>
              <w:t>-ФЗ</w:t>
            </w:r>
          </w:p>
        </w:tc>
        <w:tc>
          <w:tcPr>
            <w:tcW w:w="1843" w:type="dxa"/>
          </w:tcPr>
          <w:p w:rsidR="004553FD" w:rsidRPr="0075315C" w:rsidRDefault="004553FD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553FD" w:rsidRPr="0075315C" w:rsidRDefault="009232B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ОСиС</w:t>
            </w:r>
            <w:proofErr w:type="spellEnd"/>
            <w:r w:rsidR="007C6225" w:rsidRPr="00753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2B3" w:rsidRPr="0075315C" w:rsidRDefault="009232B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  <w:p w:rsidR="004553FD" w:rsidRPr="0075315C" w:rsidRDefault="004553FD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93" w:rsidTr="00E00258">
        <w:tc>
          <w:tcPr>
            <w:tcW w:w="702" w:type="dxa"/>
          </w:tcPr>
          <w:p w:rsidR="0075315C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2" w:type="dxa"/>
          </w:tcPr>
          <w:p w:rsidR="0075315C" w:rsidRPr="0075315C" w:rsidRDefault="0075315C" w:rsidP="00370A93">
            <w:pPr>
              <w:jc w:val="both"/>
              <w:rPr>
                <w:rStyle w:val="Exact"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Увелич</w:t>
            </w:r>
            <w:r w:rsidR="00370A93">
              <w:rPr>
                <w:rStyle w:val="Exact"/>
                <w:sz w:val="24"/>
                <w:szCs w:val="24"/>
              </w:rPr>
              <w:t>ение</w:t>
            </w:r>
            <w:r w:rsidRPr="0075315C">
              <w:rPr>
                <w:rStyle w:val="Exact"/>
                <w:sz w:val="24"/>
                <w:szCs w:val="24"/>
              </w:rPr>
              <w:t xml:space="preserve"> дол</w:t>
            </w:r>
            <w:r w:rsidR="00370A93">
              <w:rPr>
                <w:rStyle w:val="Exact"/>
                <w:sz w:val="24"/>
                <w:szCs w:val="24"/>
              </w:rPr>
              <w:t>и</w:t>
            </w:r>
            <w:r w:rsidRPr="0075315C">
              <w:rPr>
                <w:rStyle w:val="Exact"/>
                <w:sz w:val="24"/>
                <w:szCs w:val="24"/>
              </w:rPr>
              <w:t xml:space="preserve"> закупок для нужд Учреждения посредством торгов</w:t>
            </w:r>
          </w:p>
        </w:tc>
        <w:tc>
          <w:tcPr>
            <w:tcW w:w="1843" w:type="dxa"/>
          </w:tcPr>
          <w:p w:rsidR="0075315C" w:rsidRPr="0075315C" w:rsidRDefault="0075315C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6" w:type="dxa"/>
          </w:tcPr>
          <w:p w:rsidR="0075315C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ОСиС</w:t>
            </w:r>
            <w:proofErr w:type="spellEnd"/>
          </w:p>
        </w:tc>
      </w:tr>
      <w:tr w:rsidR="00370A93" w:rsidTr="00E00258">
        <w:tc>
          <w:tcPr>
            <w:tcW w:w="702" w:type="dxa"/>
          </w:tcPr>
          <w:p w:rsidR="004553FD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2" w:type="dxa"/>
          </w:tcPr>
          <w:p w:rsidR="004553FD" w:rsidRPr="0075315C" w:rsidRDefault="004553FD" w:rsidP="00753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Размещение информации об учреждении на Официальном сайт</w:t>
            </w:r>
            <w:r w:rsidR="00227F1F" w:rsidRPr="0075315C">
              <w:rPr>
                <w:rStyle w:val="Exact"/>
                <w:sz w:val="24"/>
                <w:szCs w:val="24"/>
              </w:rPr>
              <w:t>е</w:t>
            </w:r>
            <w:r w:rsidRPr="0075315C">
              <w:rPr>
                <w:rStyle w:val="Exact"/>
                <w:sz w:val="24"/>
                <w:szCs w:val="24"/>
              </w:rPr>
              <w:t xml:space="preserve"> Российской Федерации в сети Интернет (</w:t>
            </w:r>
            <w:hyperlink r:id="rId4" w:history="1">
              <w:r w:rsidRPr="0075315C">
                <w:rPr>
                  <w:rStyle w:val="Exact"/>
                  <w:sz w:val="24"/>
                  <w:szCs w:val="24"/>
                </w:rPr>
                <w:t>www.bus.gov.ru</w:t>
              </w:r>
            </w:hyperlink>
            <w:r w:rsidRPr="0075315C">
              <w:rPr>
                <w:rStyle w:val="Exact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553FD" w:rsidRPr="0075315C" w:rsidRDefault="004553FD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553FD" w:rsidRPr="0075315C" w:rsidRDefault="009232B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ОСиС</w:t>
            </w:r>
            <w:proofErr w:type="spellEnd"/>
            <w:r w:rsidR="007C6225" w:rsidRPr="00753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2B3" w:rsidRPr="0075315C" w:rsidRDefault="009232B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93" w:rsidTr="00E00258">
        <w:tc>
          <w:tcPr>
            <w:tcW w:w="702" w:type="dxa"/>
          </w:tcPr>
          <w:p w:rsidR="00DA7C9F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2" w:type="dxa"/>
          </w:tcPr>
          <w:p w:rsidR="00DA7C9F" w:rsidRPr="0075315C" w:rsidRDefault="00DA7C9F" w:rsidP="0075315C">
            <w:pPr>
              <w:jc w:val="both"/>
              <w:rPr>
                <w:rStyle w:val="Exact"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 xml:space="preserve">Установка систем видеонаблюдения в помещениях производственного цеха </w:t>
            </w:r>
          </w:p>
        </w:tc>
        <w:tc>
          <w:tcPr>
            <w:tcW w:w="1843" w:type="dxa"/>
          </w:tcPr>
          <w:p w:rsidR="00DA7C9F" w:rsidRPr="0075315C" w:rsidRDefault="00DA7C9F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6" w:type="dxa"/>
          </w:tcPr>
          <w:p w:rsidR="00DA7C9F" w:rsidRPr="0075315C" w:rsidRDefault="00DA7C9F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Директор, начальник производства</w:t>
            </w:r>
          </w:p>
        </w:tc>
      </w:tr>
      <w:tr w:rsidR="00370A93" w:rsidTr="00E00258">
        <w:tc>
          <w:tcPr>
            <w:tcW w:w="702" w:type="dxa"/>
          </w:tcPr>
          <w:p w:rsidR="00DA7C9F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2" w:type="dxa"/>
          </w:tcPr>
          <w:p w:rsidR="0075315C" w:rsidRPr="0075315C" w:rsidRDefault="0075315C" w:rsidP="0075315C">
            <w:pPr>
              <w:pStyle w:val="titlepage"/>
              <w:spacing w:before="0" w:beforeAutospacing="0" w:after="0" w:afterAutospacing="0"/>
            </w:pPr>
            <w:r w:rsidRPr="0075315C">
              <w:rPr>
                <w:rStyle w:val="Exact"/>
                <w:sz w:val="24"/>
                <w:szCs w:val="24"/>
              </w:rPr>
              <w:t>Подготов</w:t>
            </w:r>
            <w:r w:rsidR="00370A93">
              <w:rPr>
                <w:rStyle w:val="Exact"/>
                <w:sz w:val="24"/>
                <w:szCs w:val="24"/>
              </w:rPr>
              <w:t>ка</w:t>
            </w:r>
            <w:r w:rsidRPr="0075315C">
              <w:rPr>
                <w:rStyle w:val="Exact"/>
                <w:sz w:val="24"/>
                <w:szCs w:val="24"/>
              </w:rPr>
              <w:t xml:space="preserve"> памятк</w:t>
            </w:r>
            <w:r w:rsidR="00370A93">
              <w:rPr>
                <w:rStyle w:val="Exact"/>
                <w:sz w:val="24"/>
                <w:szCs w:val="24"/>
              </w:rPr>
              <w:t>и</w:t>
            </w:r>
            <w:r w:rsidRPr="0075315C">
              <w:rPr>
                <w:rStyle w:val="Exact"/>
                <w:sz w:val="24"/>
                <w:szCs w:val="24"/>
              </w:rPr>
              <w:t xml:space="preserve"> для сотрудников Учреждения </w:t>
            </w:r>
            <w:r w:rsidRPr="0075315C">
              <w:t xml:space="preserve">по предотвращению </w:t>
            </w:r>
          </w:p>
          <w:p w:rsidR="00DA7C9F" w:rsidRPr="0075315C" w:rsidRDefault="0075315C" w:rsidP="0075315C">
            <w:pPr>
              <w:rPr>
                <w:rStyle w:val="Exact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случаев получения и вымогательства взяток</w:t>
            </w:r>
            <w:r w:rsidR="00370A93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ее в структурных подразделениях Учреждения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A7C9F" w:rsidRPr="0075315C" w:rsidRDefault="0075315C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6" w:type="dxa"/>
          </w:tcPr>
          <w:p w:rsidR="00DA7C9F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5315C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93" w:rsidTr="00E00258">
        <w:tc>
          <w:tcPr>
            <w:tcW w:w="702" w:type="dxa"/>
          </w:tcPr>
          <w:p w:rsidR="00DA7C9F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2" w:type="dxa"/>
          </w:tcPr>
          <w:p w:rsidR="00DA7C9F" w:rsidRPr="0075315C" w:rsidRDefault="0075315C" w:rsidP="0075315C">
            <w:pPr>
              <w:jc w:val="both"/>
              <w:rPr>
                <w:rStyle w:val="Exact"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В</w:t>
            </w:r>
            <w:r w:rsidR="009730ED">
              <w:rPr>
                <w:rStyle w:val="Exact"/>
                <w:sz w:val="24"/>
                <w:szCs w:val="24"/>
              </w:rPr>
              <w:t>в</w:t>
            </w:r>
            <w:r w:rsidRPr="0075315C">
              <w:rPr>
                <w:rStyle w:val="Exact"/>
                <w:sz w:val="24"/>
                <w:szCs w:val="24"/>
              </w:rPr>
              <w:t>едение антикоррупционных положений в должностные инструкции работников Учреждения</w:t>
            </w:r>
          </w:p>
        </w:tc>
        <w:tc>
          <w:tcPr>
            <w:tcW w:w="1843" w:type="dxa"/>
          </w:tcPr>
          <w:p w:rsidR="00DA7C9F" w:rsidRPr="0075315C" w:rsidRDefault="0075315C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6" w:type="dxa"/>
          </w:tcPr>
          <w:p w:rsidR="00DA7C9F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75315C" w:rsidTr="00E00258">
        <w:tc>
          <w:tcPr>
            <w:tcW w:w="702" w:type="dxa"/>
          </w:tcPr>
          <w:p w:rsidR="0075315C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2" w:type="dxa"/>
          </w:tcPr>
          <w:p w:rsidR="0075315C" w:rsidRPr="0075315C" w:rsidRDefault="0075315C" w:rsidP="0075315C">
            <w:pPr>
              <w:jc w:val="both"/>
              <w:rPr>
                <w:rStyle w:val="Exact"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 xml:space="preserve">Проведение внутреннего контроля </w:t>
            </w:r>
            <w:r>
              <w:rPr>
                <w:rStyle w:val="Exact"/>
                <w:sz w:val="24"/>
                <w:szCs w:val="24"/>
              </w:rPr>
              <w:t>за хозяйственной деятельностью в Учреждении</w:t>
            </w:r>
          </w:p>
        </w:tc>
        <w:tc>
          <w:tcPr>
            <w:tcW w:w="1843" w:type="dxa"/>
          </w:tcPr>
          <w:p w:rsidR="0075315C" w:rsidRPr="0075315C" w:rsidRDefault="0075315C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в соответствии с Учетной политикой Учреждения</w:t>
            </w:r>
          </w:p>
        </w:tc>
        <w:tc>
          <w:tcPr>
            <w:tcW w:w="1906" w:type="dxa"/>
          </w:tcPr>
          <w:p w:rsidR="0075315C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стр</w:t>
            </w:r>
            <w:r w:rsidR="009730ED">
              <w:rPr>
                <w:rFonts w:ascii="Times New Roman" w:hAnsi="Times New Roman" w:cs="Times New Roman"/>
                <w:sz w:val="24"/>
                <w:szCs w:val="24"/>
              </w:rPr>
              <w:t>уктурных подразделений</w:t>
            </w:r>
          </w:p>
          <w:p w:rsidR="0075315C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93" w:rsidTr="00E00258">
        <w:tc>
          <w:tcPr>
            <w:tcW w:w="702" w:type="dxa"/>
          </w:tcPr>
          <w:p w:rsidR="00370A93" w:rsidRP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2" w:type="dxa"/>
          </w:tcPr>
          <w:p w:rsidR="00370A93" w:rsidRPr="0075315C" w:rsidRDefault="00370A93" w:rsidP="0075315C">
            <w:pPr>
              <w:jc w:val="both"/>
              <w:rPr>
                <w:rStyle w:val="Exact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обеспечением сохранности имущества, целевого и эффективного использования</w:t>
            </w:r>
          </w:p>
        </w:tc>
        <w:tc>
          <w:tcPr>
            <w:tcW w:w="1843" w:type="dxa"/>
          </w:tcPr>
          <w:p w:rsidR="00370A93" w:rsidRPr="0075315C" w:rsidRDefault="00370A93" w:rsidP="0075315C">
            <w:pPr>
              <w:rPr>
                <w:rStyle w:val="Exact"/>
                <w:sz w:val="24"/>
                <w:szCs w:val="24"/>
              </w:rPr>
            </w:pPr>
            <w:r>
              <w:rPr>
                <w:rStyle w:val="Exact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370A93" w:rsidRP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МОЛ</w:t>
            </w:r>
          </w:p>
        </w:tc>
      </w:tr>
      <w:tr w:rsidR="0075315C" w:rsidTr="00E00258">
        <w:tc>
          <w:tcPr>
            <w:tcW w:w="702" w:type="dxa"/>
          </w:tcPr>
          <w:p w:rsidR="0075315C" w:rsidRP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2" w:type="dxa"/>
          </w:tcPr>
          <w:p w:rsidR="0075315C" w:rsidRPr="0075315C" w:rsidRDefault="0075315C" w:rsidP="0075315C">
            <w:pPr>
              <w:rPr>
                <w:rStyle w:val="Exact"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Организация индивидуального консультирования работников Учреждения по вопросам противодействия коррупции</w:t>
            </w:r>
          </w:p>
        </w:tc>
        <w:tc>
          <w:tcPr>
            <w:tcW w:w="1843" w:type="dxa"/>
          </w:tcPr>
          <w:p w:rsidR="0075315C" w:rsidRPr="0075315C" w:rsidRDefault="0075315C" w:rsidP="0075315C">
            <w:pPr>
              <w:rPr>
                <w:rStyle w:val="Exact"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75315C" w:rsidRPr="0075315C" w:rsidRDefault="0075315C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рассмотрению вопросов коррупции и устранения конфликтов интересов</w:t>
            </w:r>
          </w:p>
        </w:tc>
      </w:tr>
      <w:tr w:rsidR="0075315C" w:rsidTr="00E00258">
        <w:tc>
          <w:tcPr>
            <w:tcW w:w="702" w:type="dxa"/>
          </w:tcPr>
          <w:p w:rsidR="0075315C" w:rsidRP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2" w:type="dxa"/>
          </w:tcPr>
          <w:p w:rsidR="0075315C" w:rsidRPr="0075315C" w:rsidRDefault="0075315C" w:rsidP="0075315C">
            <w:pPr>
              <w:rPr>
                <w:rStyle w:val="Exact"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Представление руководителем муниципального учреждения сведений о доходах,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75315C" w:rsidRPr="0075315C" w:rsidRDefault="0075315C" w:rsidP="0075315C">
            <w:pPr>
              <w:rPr>
                <w:rStyle w:val="Exact"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315C" w:rsidRPr="0075315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70A93" w:rsidRP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5C" w:rsidTr="00E00258">
        <w:tc>
          <w:tcPr>
            <w:tcW w:w="702" w:type="dxa"/>
          </w:tcPr>
          <w:p w:rsidR="0075315C" w:rsidRP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2" w:type="dxa"/>
          </w:tcPr>
          <w:p w:rsidR="0075315C" w:rsidRPr="0075315C" w:rsidRDefault="0075315C" w:rsidP="0075315C">
            <w:pPr>
              <w:jc w:val="both"/>
              <w:rPr>
                <w:rStyle w:val="Exact"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1843" w:type="dxa"/>
          </w:tcPr>
          <w:p w:rsidR="0075315C" w:rsidRPr="0075315C" w:rsidRDefault="0075315C" w:rsidP="0075315C">
            <w:pPr>
              <w:rPr>
                <w:rStyle w:val="Exact"/>
                <w:sz w:val="24"/>
                <w:szCs w:val="24"/>
              </w:rPr>
            </w:pPr>
            <w:r w:rsidRPr="0075315C">
              <w:rPr>
                <w:rStyle w:val="Exact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315C" w:rsidRPr="0075315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70A93" w:rsidRP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93" w:rsidTr="00E00258">
        <w:tc>
          <w:tcPr>
            <w:tcW w:w="702" w:type="dxa"/>
          </w:tcPr>
          <w:p w:rsidR="00370A93" w:rsidRP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2" w:type="dxa"/>
          </w:tcPr>
          <w:p w:rsidR="00370A93" w:rsidRPr="0075315C" w:rsidRDefault="00370A93" w:rsidP="0075315C">
            <w:pPr>
              <w:jc w:val="both"/>
              <w:rPr>
                <w:rStyle w:val="Exact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производственном цехе </w:t>
            </w: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телефонов, горячих линий по борьбе с коррупцией</w:t>
            </w:r>
          </w:p>
        </w:tc>
        <w:tc>
          <w:tcPr>
            <w:tcW w:w="1843" w:type="dxa"/>
          </w:tcPr>
          <w:p w:rsidR="00370A93" w:rsidRPr="0075315C" w:rsidRDefault="00370A93" w:rsidP="0075315C">
            <w:pPr>
              <w:rPr>
                <w:rStyle w:val="Exact"/>
                <w:sz w:val="24"/>
                <w:szCs w:val="24"/>
              </w:rPr>
            </w:pPr>
            <w:r>
              <w:rPr>
                <w:rStyle w:val="Exact"/>
                <w:sz w:val="24"/>
                <w:szCs w:val="24"/>
              </w:rPr>
              <w:t>2018</w:t>
            </w:r>
          </w:p>
        </w:tc>
        <w:tc>
          <w:tcPr>
            <w:tcW w:w="1906" w:type="dxa"/>
          </w:tcPr>
          <w:p w:rsidR="00370A93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70A93" w:rsidRP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93" w:rsidTr="00E00258">
        <w:tc>
          <w:tcPr>
            <w:tcW w:w="702" w:type="dxa"/>
          </w:tcPr>
          <w:p w:rsidR="00370A93" w:rsidRP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370A93" w:rsidRPr="0075315C" w:rsidRDefault="00370A93" w:rsidP="0075315C">
            <w:pPr>
              <w:jc w:val="both"/>
              <w:rPr>
                <w:rStyle w:val="Exact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A93" w:rsidRPr="0075315C" w:rsidRDefault="00370A93" w:rsidP="0075315C">
            <w:pPr>
              <w:rPr>
                <w:rStyle w:val="Exact"/>
                <w:sz w:val="24"/>
                <w:szCs w:val="24"/>
              </w:rPr>
            </w:pPr>
          </w:p>
        </w:tc>
        <w:tc>
          <w:tcPr>
            <w:tcW w:w="1906" w:type="dxa"/>
          </w:tcPr>
          <w:p w:rsidR="00370A93" w:rsidRPr="0075315C" w:rsidRDefault="00370A93" w:rsidP="0075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33" w:rsidRPr="00163F33" w:rsidRDefault="0009779E" w:rsidP="009232B3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sectPr w:rsidR="00163F33" w:rsidRPr="00163F33" w:rsidSect="009232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38"/>
    <w:rsid w:val="00006A4F"/>
    <w:rsid w:val="000315C6"/>
    <w:rsid w:val="00055C1C"/>
    <w:rsid w:val="0009779E"/>
    <w:rsid w:val="00163F33"/>
    <w:rsid w:val="00227F1F"/>
    <w:rsid w:val="002C139D"/>
    <w:rsid w:val="00370A93"/>
    <w:rsid w:val="003B559C"/>
    <w:rsid w:val="004553FD"/>
    <w:rsid w:val="004A645F"/>
    <w:rsid w:val="00507BFB"/>
    <w:rsid w:val="005E5CB9"/>
    <w:rsid w:val="0075315C"/>
    <w:rsid w:val="007C6225"/>
    <w:rsid w:val="00907176"/>
    <w:rsid w:val="009232B3"/>
    <w:rsid w:val="009730ED"/>
    <w:rsid w:val="00D367E0"/>
    <w:rsid w:val="00DA7C9F"/>
    <w:rsid w:val="00E00258"/>
    <w:rsid w:val="00E24E38"/>
    <w:rsid w:val="00F01B81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E8DB-974A-4B56-83D8-4345AF5C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uiPriority w:val="99"/>
    <w:rsid w:val="005E5CB9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sid w:val="005E5CB9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5E5CB9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5E5CB9"/>
  </w:style>
  <w:style w:type="character" w:styleId="a6">
    <w:name w:val="Hyperlink"/>
    <w:basedOn w:val="a0"/>
    <w:uiPriority w:val="99"/>
    <w:rsid w:val="0009779E"/>
    <w:rPr>
      <w:rFonts w:cs="Times New Roman"/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BFB"/>
    <w:rPr>
      <w:rFonts w:ascii="Segoe UI" w:hAnsi="Segoe UI" w:cs="Segoe UI"/>
      <w:sz w:val="18"/>
      <w:szCs w:val="18"/>
    </w:rPr>
  </w:style>
  <w:style w:type="paragraph" w:customStyle="1" w:styleId="titlepage">
    <w:name w:val="titlepage"/>
    <w:basedOn w:val="a"/>
    <w:rsid w:val="0075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Обрезанов Александр В.</dc:creator>
  <cp:keywords/>
  <dc:description/>
  <cp:lastModifiedBy>Виноградова Л.Н.</cp:lastModifiedBy>
  <cp:revision>9</cp:revision>
  <cp:lastPrinted>2016-12-20T12:43:00Z</cp:lastPrinted>
  <dcterms:created xsi:type="dcterms:W3CDTF">2018-01-30T09:58:00Z</dcterms:created>
  <dcterms:modified xsi:type="dcterms:W3CDTF">2019-03-20T12:24:00Z</dcterms:modified>
</cp:coreProperties>
</file>